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7D" w:rsidRPr="00E312DE" w:rsidRDefault="00A9467D" w:rsidP="00234C08">
      <w:pPr>
        <w:spacing w:after="0" w:line="240" w:lineRule="auto"/>
        <w:ind w:firstLine="708"/>
        <w:rPr>
          <w:rFonts w:ascii="Times New Roman" w:eastAsia="Calibri" w:hAnsi="Times New Roman" w:cs="Times New Roman"/>
          <w:i/>
        </w:rPr>
      </w:pPr>
      <w:r w:rsidRPr="00E312DE">
        <w:rPr>
          <w:rFonts w:ascii="Times New Roman" w:eastAsia="Calibri" w:hAnsi="Times New Roman" w:cs="Times New Roman"/>
          <w:i/>
        </w:rPr>
        <w:t>УДК 338.24</w:t>
      </w:r>
    </w:p>
    <w:p w:rsidR="00A9467D" w:rsidRPr="00E312DE" w:rsidRDefault="00A9467D" w:rsidP="00A9467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9467D" w:rsidRPr="00E312DE" w:rsidRDefault="00A9467D" w:rsidP="00A9467D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E312DE">
        <w:rPr>
          <w:rFonts w:ascii="Times New Roman" w:eastAsia="Calibri" w:hAnsi="Times New Roman" w:cs="Times New Roman"/>
          <w:b/>
        </w:rPr>
        <w:t xml:space="preserve">С. С. </w:t>
      </w:r>
      <w:r w:rsidR="008C4445">
        <w:rPr>
          <w:rFonts w:ascii="Times New Roman" w:eastAsia="Calibri" w:hAnsi="Times New Roman" w:cs="Times New Roman"/>
          <w:b/>
        </w:rPr>
        <w:t>Петрова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9467D" w:rsidRPr="00C37AB6" w:rsidRDefault="00C37AB6" w:rsidP="00A9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ТЕКСТ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A9467D" w:rsidRPr="003B6B57" w:rsidRDefault="00A9467D" w:rsidP="00A946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B6B57">
        <w:rPr>
          <w:rFonts w:ascii="Times New Roman" w:eastAsia="Calibri" w:hAnsi="Times New Roman" w:cs="Times New Roman"/>
          <w:i/>
        </w:rPr>
        <w:t xml:space="preserve">Ключевые слова: </w:t>
      </w:r>
      <w:r w:rsidR="00C37AB6">
        <w:rPr>
          <w:rFonts w:ascii="Times New Roman" w:eastAsia="Calibri" w:hAnsi="Times New Roman" w:cs="Times New Roman"/>
          <w:i/>
        </w:rPr>
        <w:t>текст, текст, текст, текст, текст</w:t>
      </w:r>
      <w:r w:rsidRPr="003B6B57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A9467D" w:rsidRPr="003B6B57" w:rsidRDefault="00A9467D" w:rsidP="00A946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9467D" w:rsidRPr="003B6B57" w:rsidRDefault="00E915B1" w:rsidP="00A946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>
        <w:rPr>
          <w:rFonts w:ascii="Times New Roman" w:eastAsia="Calibri" w:hAnsi="Times New Roman" w:cs="Times New Roman"/>
          <w:i/>
        </w:rPr>
        <w:t>Текcт</w:t>
      </w:r>
      <w:proofErr w:type="spellEnd"/>
      <w:r w:rsidR="00C37AB6">
        <w:rPr>
          <w:rFonts w:ascii="Times New Roman" w:eastAsia="Calibri" w:hAnsi="Times New Roman" w:cs="Times New Roman"/>
          <w:i/>
        </w:rPr>
        <w:t>, текст, текст, текст, текст, текст,</w:t>
      </w:r>
      <w:r w:rsidR="00C37AB6" w:rsidRPr="00C37AB6">
        <w:rPr>
          <w:rFonts w:ascii="Times New Roman" w:eastAsia="Calibri" w:hAnsi="Times New Roman" w:cs="Times New Roman"/>
          <w:i/>
        </w:rPr>
        <w:t xml:space="preserve"> </w:t>
      </w:r>
      <w:r w:rsidR="00C37AB6">
        <w:rPr>
          <w:rFonts w:ascii="Times New Roman" w:eastAsia="Calibri" w:hAnsi="Times New Roman" w:cs="Times New Roman"/>
          <w:i/>
        </w:rPr>
        <w:t>текст, текст, текст, текст, текст</w:t>
      </w:r>
      <w:r>
        <w:rPr>
          <w:rFonts w:ascii="Times New Roman" w:eastAsia="Calibri" w:hAnsi="Times New Roman" w:cs="Times New Roman"/>
          <w:i/>
        </w:rPr>
        <w:t>,</w:t>
      </w:r>
      <w:r w:rsidR="00C37AB6"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</w:t>
      </w:r>
      <w:r w:rsidR="00C37AB6">
        <w:rPr>
          <w:rFonts w:ascii="Times New Roman" w:eastAsia="Calibri" w:hAnsi="Times New Roman" w:cs="Times New Roman"/>
          <w:i/>
        </w:rPr>
        <w:t>екст, текст, текст, текст, текст</w:t>
      </w:r>
      <w:r>
        <w:rPr>
          <w:rFonts w:ascii="Times New Roman" w:eastAsia="Calibri" w:hAnsi="Times New Roman" w:cs="Times New Roman"/>
          <w:i/>
        </w:rPr>
        <w:t>,</w:t>
      </w:r>
      <w:r w:rsidRPr="00E915B1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</w:t>
      </w:r>
      <w:r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 текст, текст, текст,</w:t>
      </w:r>
      <w:r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 текст, текст, текст,</w:t>
      </w:r>
      <w:r w:rsidRPr="00E915B1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</w:t>
      </w:r>
      <w:r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 текст, текст, текст,</w:t>
      </w:r>
      <w:r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 текст, текст,</w:t>
      </w:r>
      <w:r w:rsidRPr="00E915B1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</w:t>
      </w:r>
      <w:r w:rsidRPr="00E915B1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</w:t>
      </w:r>
      <w:r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 текст, текст, текст,</w:t>
      </w:r>
      <w:r w:rsidRPr="00C37AB6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текст, текст, текст, текст</w:t>
      </w:r>
      <w:r w:rsidR="00A9467D" w:rsidRPr="003B6B57">
        <w:rPr>
          <w:rFonts w:ascii="Times New Roman" w:eastAsia="Calibri" w:hAnsi="Times New Roman" w:cs="Times New Roman"/>
          <w:i/>
        </w:rPr>
        <w:t>.</w:t>
      </w:r>
    </w:p>
    <w:p w:rsidR="00A9467D" w:rsidRPr="00C23E76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</w:p>
    <w:p w:rsidR="00A9467D" w:rsidRPr="00E312DE" w:rsidRDefault="00A9467D" w:rsidP="00A946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val="en-US"/>
        </w:rPr>
      </w:pPr>
      <w:r w:rsidRPr="00E312DE">
        <w:rPr>
          <w:rFonts w:ascii="Times New Roman" w:eastAsia="Calibri" w:hAnsi="Times New Roman" w:cs="Times New Roman"/>
          <w:b/>
          <w:lang w:val="en-US"/>
        </w:rPr>
        <w:t>S.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E312DE">
        <w:rPr>
          <w:rFonts w:ascii="Times New Roman" w:eastAsia="Calibri" w:hAnsi="Times New Roman" w:cs="Times New Roman"/>
          <w:b/>
          <w:lang w:val="en-US"/>
        </w:rPr>
        <w:t xml:space="preserve">S. </w:t>
      </w:r>
      <w:proofErr w:type="spellStart"/>
      <w:r w:rsidR="008C4445">
        <w:rPr>
          <w:rFonts w:ascii="Times New Roman" w:eastAsia="Calibri" w:hAnsi="Times New Roman" w:cs="Times New Roman"/>
          <w:b/>
          <w:lang w:val="en-US"/>
        </w:rPr>
        <w:t>Petrova</w:t>
      </w:r>
      <w:proofErr w:type="spellEnd"/>
    </w:p>
    <w:p w:rsidR="00A9467D" w:rsidRPr="00E312DE" w:rsidRDefault="00A9467D" w:rsidP="00A9467D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C37AB6" w:rsidRPr="00E312DE" w:rsidRDefault="00C37AB6" w:rsidP="00C37AB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TEXT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val="en-US"/>
        </w:rPr>
      </w:pPr>
      <w:r>
        <w:rPr>
          <w:rFonts w:ascii="Times New Roman" w:eastAsia="Calibri" w:hAnsi="Times New Roman" w:cs="Times New Roman"/>
          <w:bCs/>
          <w:i/>
          <w:lang w:val="en-US"/>
        </w:rPr>
        <w:t>Keywords:</w:t>
      </w:r>
      <w:r w:rsidRPr="00E312DE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C37AB6">
        <w:rPr>
          <w:rFonts w:ascii="Times New Roman" w:eastAsia="Calibri" w:hAnsi="Times New Roman" w:cs="Times New Roman"/>
          <w:i/>
          <w:lang w:val="en-US"/>
        </w:rPr>
        <w:t>text, text, text, text, text</w:t>
      </w:r>
      <w:r>
        <w:rPr>
          <w:rFonts w:ascii="Times New Roman" w:eastAsia="Calibri" w:hAnsi="Times New Roman" w:cs="Times New Roman"/>
          <w:i/>
          <w:lang w:val="en-US"/>
        </w:rPr>
        <w:t>.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val="en-US"/>
        </w:rPr>
      </w:pPr>
    </w:p>
    <w:p w:rsidR="00E915B1" w:rsidRDefault="00C37AB6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val="en-US"/>
        </w:rPr>
      </w:pPr>
      <w:proofErr w:type="gramStart"/>
      <w:r>
        <w:rPr>
          <w:rFonts w:ascii="Times New Roman" w:eastAsia="Calibri" w:hAnsi="Times New Roman" w:cs="Times New Roman"/>
          <w:i/>
          <w:lang w:val="en-US"/>
        </w:rPr>
        <w:t>Text, text, text, text, text, text</w:t>
      </w:r>
      <w:r w:rsidR="00E915B1">
        <w:rPr>
          <w:rFonts w:ascii="Times New Roman" w:eastAsia="Calibri" w:hAnsi="Times New Roman" w:cs="Times New Roman"/>
          <w:i/>
          <w:lang w:val="en-US"/>
        </w:rPr>
        <w:t>, 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,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 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 text, text, text, text, text, 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text,</w:t>
      </w:r>
      <w:r w:rsidR="00E915B1" w:rsidRPr="00E915B1">
        <w:rPr>
          <w:rFonts w:ascii="Times New Roman" w:eastAsia="Calibri" w:hAnsi="Times New Roman" w:cs="Times New Roman"/>
          <w:i/>
          <w:lang w:val="en-US"/>
        </w:rPr>
        <w:t xml:space="preserve"> </w:t>
      </w:r>
      <w:r w:rsidR="00E915B1">
        <w:rPr>
          <w:rFonts w:ascii="Times New Roman" w:eastAsia="Calibri" w:hAnsi="Times New Roman" w:cs="Times New Roman"/>
          <w:i/>
          <w:lang w:val="en-US"/>
        </w:rPr>
        <w:t>text, text, text, text, text.</w:t>
      </w:r>
      <w:proofErr w:type="gramEnd"/>
    </w:p>
    <w:p w:rsidR="00A9467D" w:rsidRPr="00E915B1" w:rsidRDefault="00A9467D" w:rsidP="00A9467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E915B1">
        <w:rPr>
          <w:rFonts w:ascii="Times New Roman" w:eastAsia="Calibri" w:hAnsi="Times New Roman" w:cs="Times New Roman"/>
          <w:i/>
        </w:rPr>
        <w:t>.</w:t>
      </w:r>
    </w:p>
    <w:p w:rsidR="00234C08" w:rsidRDefault="00234C08" w:rsidP="00A94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  <w:sectPr w:rsidR="00234C08" w:rsidSect="006F3C23">
          <w:footerReference w:type="default" r:id="rId7"/>
          <w:type w:val="continuous"/>
          <w:pgSz w:w="11906" w:h="16838"/>
          <w:pgMar w:top="1134" w:right="1134" w:bottom="851" w:left="992" w:header="709" w:footer="709" w:gutter="0"/>
          <w:cols w:space="708"/>
          <w:docGrid w:linePitch="360"/>
        </w:sectPr>
      </w:pPr>
    </w:p>
    <w:p w:rsidR="00A9467D" w:rsidRDefault="00E915B1" w:rsidP="00A94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Текст</w:t>
      </w:r>
      <w:r w:rsidR="00A9467D"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="00A9467D"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lastRenderedPageBreak/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r w:rsidR="00A9467D" w:rsidRPr="00E312DE">
        <w:rPr>
          <w:rFonts w:ascii="Times New Roman" w:eastAsia="Calibri" w:hAnsi="Times New Roman" w:cs="Times New Roman"/>
        </w:rPr>
        <w:t>[1</w:t>
      </w:r>
      <w:r w:rsidR="00A9467D">
        <w:rPr>
          <w:rFonts w:ascii="Times New Roman" w:eastAsia="Calibri" w:hAnsi="Times New Roman" w:cs="Times New Roman"/>
        </w:rPr>
        <w:t>, с.57</w:t>
      </w:r>
      <w:r w:rsidR="00A9467D" w:rsidRPr="00E312DE">
        <w:rPr>
          <w:rFonts w:ascii="Times New Roman" w:eastAsia="Calibri" w:hAnsi="Times New Roman" w:cs="Times New Roman"/>
        </w:rPr>
        <w:t xml:space="preserve">]. </w:t>
      </w:r>
    </w:p>
    <w:p w:rsidR="00234C08" w:rsidRDefault="00E915B1" w:rsidP="00A94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  <w:sectPr w:rsidR="00234C08" w:rsidSect="00234C08">
          <w:type w:val="continuous"/>
          <w:pgSz w:w="11906" w:h="16838"/>
          <w:pgMar w:top="1134" w:right="1134" w:bottom="851" w:left="992" w:header="709" w:footer="709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</w:rPr>
        <w:t xml:space="preserve">Текст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Pr="00E915B1">
        <w:rPr>
          <w:rFonts w:ascii="Times New Roman" w:eastAsia="Calibri" w:hAnsi="Times New Roman" w:cs="Times New Roman"/>
        </w:rPr>
        <w:t xml:space="preserve"> </w:t>
      </w:r>
      <w:proofErr w:type="spellStart"/>
      <w:r w:rsidRPr="00E915B1">
        <w:rPr>
          <w:rFonts w:ascii="Times New Roman" w:eastAsia="Calibri" w:hAnsi="Times New Roman" w:cs="Times New Roman"/>
        </w:rPr>
        <w:t>текст</w:t>
      </w:r>
      <w:proofErr w:type="spellEnd"/>
      <w:r w:rsidR="00A9467D"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текст</w:t>
      </w:r>
      <w:proofErr w:type="spellEnd"/>
      <w:r w:rsidRPr="00E312DE">
        <w:rPr>
          <w:rFonts w:ascii="Times New Roman" w:eastAsia="Calibri" w:hAnsi="Times New Roman" w:cs="Times New Roman"/>
        </w:rPr>
        <w:t xml:space="preserve"> </w:t>
      </w:r>
      <w:r w:rsidR="00A9467D" w:rsidRPr="00E312DE">
        <w:rPr>
          <w:rFonts w:ascii="Times New Roman" w:eastAsia="Calibri" w:hAnsi="Times New Roman" w:cs="Times New Roman"/>
        </w:rPr>
        <w:t xml:space="preserve">[2]. </w:t>
      </w:r>
    </w:p>
    <w:p w:rsidR="00A9467D" w:rsidRDefault="00A9467D" w:rsidP="00A9467D">
      <w:pPr>
        <w:spacing w:after="0" w:line="240" w:lineRule="auto"/>
        <w:ind w:firstLine="709"/>
        <w:jc w:val="both"/>
        <w:rPr>
          <w:rFonts w:ascii="Arial" w:eastAsia="Calibri" w:hAnsi="Arial" w:cs="Arial"/>
          <w:b/>
        </w:rPr>
      </w:pPr>
    </w:p>
    <w:p w:rsidR="00A9467D" w:rsidRPr="00E312DE" w:rsidRDefault="00A9467D" w:rsidP="00234C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312DE">
        <w:rPr>
          <w:rFonts w:ascii="Times New Roman" w:eastAsia="Calibri" w:hAnsi="Times New Roman" w:cs="Times New Roman"/>
          <w:b/>
        </w:rPr>
        <w:t>Литература</w:t>
      </w:r>
    </w:p>
    <w:p w:rsidR="00A9467D" w:rsidRPr="00E312DE" w:rsidRDefault="00A9467D" w:rsidP="00A9467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9467D" w:rsidRPr="00E312DE" w:rsidRDefault="00A9467D" w:rsidP="00A946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12DE">
        <w:rPr>
          <w:rFonts w:ascii="Times New Roman" w:eastAsia="Calibri" w:hAnsi="Times New Roman" w:cs="Times New Roman"/>
        </w:rPr>
        <w:t xml:space="preserve">1. </w:t>
      </w:r>
      <w:r>
        <w:rPr>
          <w:rFonts w:ascii="Times New Roman" w:eastAsia="Calibri" w:hAnsi="Times New Roman" w:cs="Times New Roman"/>
        </w:rPr>
        <w:tab/>
      </w:r>
      <w:r w:rsidR="00E915B1">
        <w:rPr>
          <w:rFonts w:ascii="Times New Roman" w:eastAsia="Calibri" w:hAnsi="Times New Roman" w:cs="Times New Roman"/>
        </w:rPr>
        <w:t>Сидоров</w:t>
      </w:r>
      <w:r w:rsidRPr="00E312DE">
        <w:rPr>
          <w:rFonts w:ascii="Times New Roman" w:eastAsia="Calibri" w:hAnsi="Times New Roman" w:cs="Times New Roman"/>
        </w:rPr>
        <w:t xml:space="preserve"> В. </w:t>
      </w:r>
      <w:r w:rsidR="00E915B1">
        <w:rPr>
          <w:rFonts w:ascii="Times New Roman" w:eastAsia="Calibri" w:hAnsi="Times New Roman" w:cs="Times New Roman"/>
        </w:rPr>
        <w:t xml:space="preserve">П. </w:t>
      </w:r>
      <w:r w:rsidRPr="00E312DE">
        <w:rPr>
          <w:rFonts w:ascii="Times New Roman" w:eastAsia="Calibri" w:hAnsi="Times New Roman" w:cs="Times New Roman"/>
        </w:rPr>
        <w:t>Теория формирования национальных инновационных систем. – М.:</w:t>
      </w:r>
      <w:r>
        <w:rPr>
          <w:rFonts w:ascii="Times New Roman" w:eastAsia="Calibri" w:hAnsi="Times New Roman" w:cs="Times New Roman"/>
        </w:rPr>
        <w:t xml:space="preserve"> ИИЦ «Статистика», 20</w:t>
      </w:r>
      <w:r w:rsidR="00E915B1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. – 438 с.</w:t>
      </w:r>
    </w:p>
    <w:p w:rsidR="00A9467D" w:rsidRPr="00E312DE" w:rsidRDefault="00234C08" w:rsidP="00A946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A9467D" w:rsidRPr="00E312DE">
        <w:rPr>
          <w:rFonts w:ascii="Times New Roman" w:eastAsia="Calibri" w:hAnsi="Times New Roman" w:cs="Times New Roman"/>
        </w:rPr>
        <w:t xml:space="preserve">. </w:t>
      </w:r>
      <w:r w:rsidR="00A9467D">
        <w:rPr>
          <w:rFonts w:ascii="Times New Roman" w:eastAsia="Calibri" w:hAnsi="Times New Roman" w:cs="Times New Roman"/>
        </w:rPr>
        <w:tab/>
      </w:r>
      <w:r w:rsidR="00E915B1">
        <w:rPr>
          <w:rFonts w:ascii="Times New Roman" w:eastAsia="Calibri" w:hAnsi="Times New Roman" w:cs="Times New Roman"/>
        </w:rPr>
        <w:t>Иванов</w:t>
      </w:r>
      <w:r w:rsidR="00A9467D" w:rsidRPr="00E312DE">
        <w:rPr>
          <w:rFonts w:ascii="Times New Roman" w:eastAsia="Calibri" w:hAnsi="Times New Roman" w:cs="Times New Roman"/>
        </w:rPr>
        <w:t xml:space="preserve"> Н.</w:t>
      </w:r>
      <w:r w:rsidR="00A9467D">
        <w:rPr>
          <w:rFonts w:ascii="Times New Roman" w:eastAsia="Calibri" w:hAnsi="Times New Roman" w:cs="Times New Roman"/>
        </w:rPr>
        <w:t xml:space="preserve"> </w:t>
      </w:r>
      <w:r w:rsidR="00A9467D" w:rsidRPr="00E312DE">
        <w:rPr>
          <w:rFonts w:ascii="Times New Roman" w:eastAsia="Calibri" w:hAnsi="Times New Roman" w:cs="Times New Roman"/>
        </w:rPr>
        <w:t xml:space="preserve">В. Инновационная деятельность и инновационный процесс: сущность и основные этапы исследования в экономической литературе // Экономический анализ: теория и практика. – 2008. – № </w:t>
      </w:r>
      <w:r w:rsidR="00E915B1">
        <w:rPr>
          <w:rFonts w:ascii="Times New Roman" w:eastAsia="Calibri" w:hAnsi="Times New Roman" w:cs="Times New Roman"/>
        </w:rPr>
        <w:t>9</w:t>
      </w:r>
      <w:r w:rsidR="00A9467D" w:rsidRPr="00E312DE">
        <w:rPr>
          <w:rFonts w:ascii="Times New Roman" w:eastAsia="Calibri" w:hAnsi="Times New Roman" w:cs="Times New Roman"/>
        </w:rPr>
        <w:t>. – С. 11-16.</w:t>
      </w:r>
    </w:p>
    <w:p w:rsidR="00A9467D" w:rsidRPr="00E312DE" w:rsidRDefault="00A9467D" w:rsidP="00A946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A9467D" w:rsidRDefault="00A9467D" w:rsidP="00A9467D">
      <w:pPr>
        <w:spacing w:after="0" w:line="240" w:lineRule="auto"/>
        <w:rPr>
          <w:rFonts w:ascii="Times New Roman" w:eastAsia="Calibri" w:hAnsi="Times New Roman" w:cs="Times New Roman"/>
        </w:rPr>
      </w:pPr>
      <w:r w:rsidRPr="00E312DE">
        <w:rPr>
          <w:rFonts w:ascii="Times New Roman" w:eastAsia="Calibri" w:hAnsi="Times New Roman" w:cs="Times New Roman"/>
        </w:rPr>
        <w:t>Сведения об автор</w:t>
      </w:r>
      <w:r>
        <w:rPr>
          <w:rFonts w:ascii="Times New Roman" w:eastAsia="Calibri" w:hAnsi="Times New Roman" w:cs="Times New Roman"/>
        </w:rPr>
        <w:t>е:</w:t>
      </w:r>
    </w:p>
    <w:p w:rsidR="00A9467D" w:rsidRPr="00E915B1" w:rsidRDefault="006F3C23" w:rsidP="00A9467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©</w:t>
      </w:r>
      <w:r w:rsidR="008C4445">
        <w:rPr>
          <w:rFonts w:ascii="Times New Roman" w:eastAsia="Calibri" w:hAnsi="Times New Roman" w:cs="Times New Roman"/>
          <w:b/>
        </w:rPr>
        <w:t>Петрова</w:t>
      </w:r>
      <w:r w:rsidR="00A9467D" w:rsidRPr="006A3C96">
        <w:rPr>
          <w:rFonts w:ascii="Times New Roman" w:eastAsia="Calibri" w:hAnsi="Times New Roman" w:cs="Times New Roman"/>
          <w:b/>
        </w:rPr>
        <w:t xml:space="preserve"> Светлана Сергеевна</w:t>
      </w:r>
      <w:r w:rsidR="00A9467D">
        <w:rPr>
          <w:rFonts w:ascii="Times New Roman" w:eastAsia="Calibri" w:hAnsi="Times New Roman" w:cs="Times New Roman"/>
        </w:rPr>
        <w:t xml:space="preserve"> – </w:t>
      </w:r>
      <w:r w:rsidR="00A9467D" w:rsidRPr="00E312DE">
        <w:rPr>
          <w:rFonts w:ascii="Times New Roman" w:eastAsia="Calibri" w:hAnsi="Times New Roman" w:cs="Times New Roman"/>
        </w:rPr>
        <w:t>кандидат экономических наук, доцент кафедры логистики и управления</w:t>
      </w:r>
      <w:r w:rsidR="00A9467D">
        <w:rPr>
          <w:rFonts w:ascii="Times New Roman" w:eastAsia="Calibri" w:hAnsi="Times New Roman" w:cs="Times New Roman"/>
        </w:rPr>
        <w:t>, Казанский национальный исследовательский технологический университет, Российская Федерация, Казань</w:t>
      </w:r>
      <w:r w:rsidR="00A9467D" w:rsidRPr="00E312DE">
        <w:rPr>
          <w:rFonts w:ascii="Times New Roman" w:eastAsia="Calibri" w:hAnsi="Times New Roman" w:cs="Times New Roman"/>
        </w:rPr>
        <w:t xml:space="preserve">, </w:t>
      </w:r>
      <w:r w:rsidR="00A9467D" w:rsidRPr="00E312DE">
        <w:rPr>
          <w:rFonts w:ascii="Times New Roman" w:eastAsia="Calibri" w:hAnsi="Times New Roman" w:cs="Times New Roman"/>
          <w:lang w:val="en-US"/>
        </w:rPr>
        <w:t>e</w:t>
      </w:r>
      <w:r w:rsidR="00A9467D" w:rsidRPr="00E312DE">
        <w:rPr>
          <w:rFonts w:ascii="Times New Roman" w:eastAsia="Calibri" w:hAnsi="Times New Roman" w:cs="Times New Roman"/>
        </w:rPr>
        <w:t>-</w:t>
      </w:r>
      <w:r w:rsidR="00A9467D" w:rsidRPr="00E312DE">
        <w:rPr>
          <w:rFonts w:ascii="Times New Roman" w:eastAsia="Calibri" w:hAnsi="Times New Roman" w:cs="Times New Roman"/>
          <w:lang w:val="en-US"/>
        </w:rPr>
        <w:t>mail</w:t>
      </w:r>
      <w:r w:rsidR="00A9467D" w:rsidRPr="00E312DE">
        <w:rPr>
          <w:rFonts w:ascii="Times New Roman" w:eastAsia="Calibri" w:hAnsi="Times New Roman" w:cs="Times New Roman"/>
        </w:rPr>
        <w:t xml:space="preserve">: </w:t>
      </w:r>
      <w:hyperlink r:id="rId8" w:history="1"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  <w:lang w:val="en-US"/>
          </w:rPr>
          <w:t>s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</w:rPr>
          <w:t>@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  <w:lang w:val="en-US"/>
          </w:rPr>
          <w:t>mail</w:t>
        </w:r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</w:rPr>
          <w:t>.</w:t>
        </w:r>
        <w:proofErr w:type="spellStart"/>
        <w:r w:rsidR="00E915B1" w:rsidRPr="00E915B1">
          <w:rPr>
            <w:rStyle w:val="a5"/>
            <w:rFonts w:ascii="Times New Roman" w:eastAsia="Calibri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="00E915B1">
        <w:rPr>
          <w:rFonts w:ascii="Times New Roman" w:eastAsia="Calibri" w:hAnsi="Times New Roman" w:cs="Times New Roman"/>
        </w:rPr>
        <w:t>, тел. 899999999999999</w:t>
      </w:r>
      <w:r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A9467D" w:rsidRPr="00E312DE" w:rsidRDefault="00A9467D" w:rsidP="00A9467D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467D" w:rsidRPr="003C7DB4" w:rsidRDefault="00A9467D" w:rsidP="00A9467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en-US"/>
        </w:rPr>
      </w:pPr>
      <w:r w:rsidRPr="00B43D5F">
        <w:rPr>
          <w:rFonts w:ascii="Times New Roman" w:eastAsia="Calibri" w:hAnsi="Times New Roman" w:cs="Times New Roman"/>
          <w:lang w:val="en-US" w:eastAsia="ru-RU"/>
        </w:rPr>
        <w:t>Information</w:t>
      </w:r>
      <w:r w:rsidRPr="003C7DB4">
        <w:rPr>
          <w:rFonts w:ascii="Times New Roman" w:eastAsia="Calibri" w:hAnsi="Times New Roman" w:cs="Times New Roman"/>
          <w:lang w:val="en-US" w:eastAsia="ru-RU"/>
        </w:rPr>
        <w:t xml:space="preserve"> </w:t>
      </w:r>
      <w:r w:rsidRPr="00B43D5F">
        <w:rPr>
          <w:rFonts w:ascii="Times New Roman" w:eastAsia="Calibri" w:hAnsi="Times New Roman" w:cs="Times New Roman"/>
          <w:lang w:val="en-US" w:eastAsia="ru-RU"/>
        </w:rPr>
        <w:t>about</w:t>
      </w:r>
      <w:r w:rsidRPr="003C7DB4">
        <w:rPr>
          <w:rFonts w:ascii="Times New Roman" w:eastAsia="Calibri" w:hAnsi="Times New Roman" w:cs="Times New Roman"/>
          <w:lang w:val="en-US" w:eastAsia="ru-RU"/>
        </w:rPr>
        <w:t xml:space="preserve"> </w:t>
      </w:r>
      <w:r w:rsidRPr="00B43D5F">
        <w:rPr>
          <w:rFonts w:ascii="Times New Roman" w:eastAsia="Calibri" w:hAnsi="Times New Roman" w:cs="Times New Roman"/>
          <w:lang w:val="en-US" w:eastAsia="ru-RU"/>
        </w:rPr>
        <w:t>the</w:t>
      </w:r>
      <w:r w:rsidRPr="003C7DB4">
        <w:rPr>
          <w:rFonts w:ascii="Times New Roman" w:eastAsia="Calibri" w:hAnsi="Times New Roman" w:cs="Times New Roman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lang w:val="en-US" w:eastAsia="ru-RU"/>
        </w:rPr>
        <w:t>author</w:t>
      </w:r>
      <w:r w:rsidRPr="003C7DB4">
        <w:rPr>
          <w:rFonts w:ascii="Times New Roman" w:eastAsia="Calibri" w:hAnsi="Times New Roman" w:cs="Times New Roman"/>
          <w:lang w:val="en-US" w:eastAsia="ru-RU"/>
        </w:rPr>
        <w:t>:</w:t>
      </w:r>
    </w:p>
    <w:p w:rsidR="00A9467D" w:rsidRPr="00E312DE" w:rsidRDefault="006F3C23" w:rsidP="00A9467D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©</w:t>
      </w:r>
      <w:proofErr w:type="spellStart"/>
      <w:r w:rsidR="008C4445">
        <w:rPr>
          <w:rFonts w:ascii="Times New Roman" w:eastAsia="Calibri" w:hAnsi="Times New Roman" w:cs="Times New Roman"/>
          <w:b/>
          <w:lang w:val="en-US"/>
        </w:rPr>
        <w:t>Petrova</w:t>
      </w:r>
      <w:proofErr w:type="spellEnd"/>
      <w:r w:rsidR="008C4445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A9467D" w:rsidRPr="006A3C96">
        <w:rPr>
          <w:rFonts w:ascii="Times New Roman" w:eastAsia="Calibri" w:hAnsi="Times New Roman" w:cs="Times New Roman"/>
          <w:b/>
          <w:lang w:val="en-US"/>
        </w:rPr>
        <w:t>S</w:t>
      </w:r>
      <w:r w:rsidR="00A9467D">
        <w:rPr>
          <w:rFonts w:ascii="Times New Roman" w:eastAsia="Calibri" w:hAnsi="Times New Roman" w:cs="Times New Roman"/>
          <w:b/>
          <w:lang w:val="en-US"/>
        </w:rPr>
        <w:t xml:space="preserve">vetlana </w:t>
      </w:r>
      <w:proofErr w:type="spellStart"/>
      <w:r w:rsidR="00A9467D" w:rsidRPr="006A3C96">
        <w:rPr>
          <w:rFonts w:ascii="Times New Roman" w:eastAsia="Calibri" w:hAnsi="Times New Roman" w:cs="Times New Roman"/>
          <w:b/>
          <w:lang w:val="en-US"/>
        </w:rPr>
        <w:t>S</w:t>
      </w:r>
      <w:r w:rsidR="00A9467D">
        <w:rPr>
          <w:rFonts w:ascii="Times New Roman" w:eastAsia="Calibri" w:hAnsi="Times New Roman" w:cs="Times New Roman"/>
          <w:b/>
          <w:lang w:val="en-US"/>
        </w:rPr>
        <w:t>ergeevna</w:t>
      </w:r>
      <w:proofErr w:type="spellEnd"/>
      <w:r w:rsidR="00A9467D">
        <w:rPr>
          <w:rFonts w:ascii="Times New Roman" w:eastAsia="Calibri" w:hAnsi="Times New Roman" w:cs="Times New Roman"/>
          <w:b/>
          <w:lang w:val="en-US"/>
        </w:rPr>
        <w:t xml:space="preserve"> –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 </w:t>
      </w:r>
      <w:r w:rsidR="00A9467D">
        <w:rPr>
          <w:rFonts w:ascii="Times New Roman" w:eastAsia="Calibri" w:hAnsi="Times New Roman" w:cs="Times New Roman"/>
          <w:lang w:val="en-US"/>
        </w:rPr>
        <w:t>C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andidate of </w:t>
      </w:r>
      <w:r w:rsidR="00A9467D">
        <w:rPr>
          <w:rFonts w:ascii="Times New Roman" w:eastAsia="Calibri" w:hAnsi="Times New Roman" w:cs="Times New Roman"/>
          <w:lang w:val="en-US"/>
        </w:rPr>
        <w:t>E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conomic </w:t>
      </w:r>
      <w:r w:rsidR="00A9467D">
        <w:rPr>
          <w:rFonts w:ascii="Times New Roman" w:eastAsia="Calibri" w:hAnsi="Times New Roman" w:cs="Times New Roman"/>
          <w:lang w:val="en-US"/>
        </w:rPr>
        <w:t>S</w:t>
      </w:r>
      <w:r w:rsidR="00A9467D" w:rsidRPr="00E312DE">
        <w:rPr>
          <w:rFonts w:ascii="Times New Roman" w:eastAsia="Calibri" w:hAnsi="Times New Roman" w:cs="Times New Roman"/>
          <w:lang w:val="en-US"/>
        </w:rPr>
        <w:t>ciences,</w:t>
      </w:r>
      <w:r w:rsidR="00A9467D">
        <w:rPr>
          <w:rFonts w:ascii="Times New Roman" w:eastAsia="Calibri" w:hAnsi="Times New Roman" w:cs="Times New Roman"/>
          <w:lang w:val="en-US"/>
        </w:rPr>
        <w:t xml:space="preserve"> A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ssociate </w:t>
      </w:r>
      <w:r w:rsidR="00A9467D">
        <w:rPr>
          <w:rFonts w:ascii="Times New Roman" w:eastAsia="Calibri" w:hAnsi="Times New Roman" w:cs="Times New Roman"/>
          <w:lang w:val="en-US"/>
        </w:rPr>
        <w:t>P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rofessor of the </w:t>
      </w:r>
      <w:r w:rsidR="00A9467D">
        <w:rPr>
          <w:rFonts w:ascii="Times New Roman" w:eastAsia="Calibri" w:hAnsi="Times New Roman" w:cs="Times New Roman"/>
          <w:lang w:val="en-US"/>
        </w:rPr>
        <w:t>Department of</w:t>
      </w:r>
      <w:r w:rsidR="00A9467D" w:rsidRPr="00E312DE">
        <w:rPr>
          <w:rFonts w:ascii="Times New Roman" w:eastAsia="Calibri" w:hAnsi="Times New Roman" w:cs="Times New Roman"/>
          <w:lang w:val="en-US"/>
        </w:rPr>
        <w:t xml:space="preserve"> logistics and management</w:t>
      </w:r>
      <w:r w:rsidR="00A9467D">
        <w:rPr>
          <w:rFonts w:ascii="Times New Roman" w:eastAsia="Calibri" w:hAnsi="Times New Roman" w:cs="Times New Roman"/>
          <w:lang w:val="en-US"/>
        </w:rPr>
        <w:t xml:space="preserve">, </w:t>
      </w:r>
      <w:r w:rsidR="00A9467D" w:rsidRPr="00445605">
        <w:rPr>
          <w:rFonts w:ascii="Times New Roman" w:eastAsia="Calibri" w:hAnsi="Times New Roman" w:cs="Times New Roman"/>
          <w:lang w:val="en-US"/>
        </w:rPr>
        <w:t>Kazan National Research Technological University, Russian Federation, Kazan, e-mail:</w:t>
      </w:r>
      <w:r w:rsidR="00A9467D">
        <w:rPr>
          <w:rFonts w:ascii="Times New Roman" w:eastAsia="Calibri" w:hAnsi="Times New Roman" w:cs="Times New Roman"/>
          <w:lang w:val="en-US"/>
        </w:rPr>
        <w:t xml:space="preserve"> s@</w:t>
      </w:r>
      <w:r w:rsidR="00E915B1">
        <w:rPr>
          <w:rFonts w:ascii="Times New Roman" w:eastAsia="Calibri" w:hAnsi="Times New Roman" w:cs="Times New Roman"/>
          <w:lang w:val="en-US"/>
        </w:rPr>
        <w:t>mail</w:t>
      </w:r>
      <w:r w:rsidR="00A9467D">
        <w:rPr>
          <w:rFonts w:ascii="Times New Roman" w:eastAsia="Calibri" w:hAnsi="Times New Roman" w:cs="Times New Roman"/>
          <w:lang w:val="en-US"/>
        </w:rPr>
        <w:t xml:space="preserve">.ru. </w:t>
      </w:r>
    </w:p>
    <w:p w:rsidR="00F525AC" w:rsidRPr="00A9467D" w:rsidRDefault="00F525AC">
      <w:pPr>
        <w:rPr>
          <w:lang w:val="en-US"/>
        </w:rPr>
      </w:pPr>
    </w:p>
    <w:sectPr w:rsidR="00F525AC" w:rsidRPr="00A9467D" w:rsidSect="00234C08">
      <w:type w:val="continuous"/>
      <w:pgSz w:w="11906" w:h="16838"/>
      <w:pgMar w:top="1134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9E" w:rsidRDefault="00E6759E">
      <w:pPr>
        <w:spacing w:after="0" w:line="240" w:lineRule="auto"/>
      </w:pPr>
      <w:r>
        <w:separator/>
      </w:r>
    </w:p>
  </w:endnote>
  <w:endnote w:type="continuationSeparator" w:id="0">
    <w:p w:rsidR="00E6759E" w:rsidRDefault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8" w:rsidRPr="00663F6C" w:rsidRDefault="00E6759E">
    <w:pPr>
      <w:pStyle w:val="a3"/>
      <w:jc w:val="center"/>
      <w:rPr>
        <w:rFonts w:ascii="Times New Roman" w:hAnsi="Times New Roman" w:cs="Times New Roman"/>
      </w:rPr>
    </w:pPr>
  </w:p>
  <w:p w:rsidR="008C4308" w:rsidRDefault="00E675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9E" w:rsidRDefault="00E6759E">
      <w:pPr>
        <w:spacing w:after="0" w:line="240" w:lineRule="auto"/>
      </w:pPr>
      <w:r>
        <w:separator/>
      </w:r>
    </w:p>
  </w:footnote>
  <w:footnote w:type="continuationSeparator" w:id="0">
    <w:p w:rsidR="00E6759E" w:rsidRDefault="00E67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7D"/>
    <w:rsid w:val="00234C08"/>
    <w:rsid w:val="006F3C23"/>
    <w:rsid w:val="008C4445"/>
    <w:rsid w:val="00A866B6"/>
    <w:rsid w:val="00A9467D"/>
    <w:rsid w:val="00BB10FA"/>
    <w:rsid w:val="00C37AB6"/>
    <w:rsid w:val="00CF7DE0"/>
    <w:rsid w:val="00D46250"/>
    <w:rsid w:val="00E6759E"/>
    <w:rsid w:val="00E915B1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0F489-2AFF-43C7-9C1C-2DB67171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467D"/>
  </w:style>
  <w:style w:type="character" w:styleId="a5">
    <w:name w:val="Hyperlink"/>
    <w:basedOn w:val="a0"/>
    <w:uiPriority w:val="99"/>
    <w:unhideWhenUsed/>
    <w:rsid w:val="00A9467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387D-273B-403E-8C6A-CC2DF90A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Сергей Алексеев</cp:lastModifiedBy>
  <cp:revision>4</cp:revision>
  <dcterms:created xsi:type="dcterms:W3CDTF">2016-02-08T05:53:00Z</dcterms:created>
  <dcterms:modified xsi:type="dcterms:W3CDTF">2016-02-08T06:02:00Z</dcterms:modified>
</cp:coreProperties>
</file>